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4" w:rsidRDefault="00052544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052544">
        <w:rPr>
          <w:rFonts w:ascii="Arial" w:eastAsiaTheme="minorHAnsi" w:hAnsi="Arial" w:cs="Arial"/>
          <w:b/>
          <w:u w:val="single"/>
          <w:lang w:eastAsia="en-US"/>
        </w:rPr>
        <w:t xml:space="preserve">Understand the </w:t>
      </w:r>
      <w:r w:rsidR="00834D14">
        <w:rPr>
          <w:rFonts w:ascii="Arial" w:eastAsiaTheme="minorHAnsi" w:hAnsi="Arial" w:cs="Arial"/>
          <w:b/>
          <w:u w:val="single"/>
          <w:lang w:eastAsia="en-US"/>
        </w:rPr>
        <w:t>styles, conventions and techniques of music videos</w:t>
      </w:r>
    </w:p>
    <w:p w:rsidR="00D2459D" w:rsidRPr="00052544" w:rsidRDefault="00D2459D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802"/>
        <w:gridCol w:w="11372"/>
      </w:tblGrid>
      <w:tr w:rsidR="00052544" w:rsidTr="00052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052544" w:rsidP="0009031E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</w:t>
            </w:r>
            <w:r w:rsidR="0009031E">
              <w:rPr>
                <w:rFonts w:asciiTheme="minorHAnsi" w:hAnsiTheme="minorHAnsi" w:cstheme="minorHAnsi"/>
                <w:u w:val="single"/>
              </w:rPr>
              <w:t>URPOSE</w:t>
            </w:r>
          </w:p>
        </w:tc>
        <w:tc>
          <w:tcPr>
            <w:tcW w:w="11372" w:type="dxa"/>
          </w:tcPr>
          <w:p w:rsidR="00052544" w:rsidRPr="00052544" w:rsidRDefault="00052544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Popular music genres</w:t>
            </w:r>
          </w:p>
          <w:p w:rsidR="00052544" w:rsidRDefault="00052544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In-concert and live footage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Interpretative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Animation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Narrative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Impressionist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Surrealist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Pastiche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Parody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Referencing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Homage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Influence of commercials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Lyric interpretation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Extending or consolidating songs meaning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allusion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834D14" w:rsidRDefault="00834D1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834D14" w:rsidRDefault="00834D1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834D14" w:rsidRDefault="00834D1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Links to other artists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834D14" w:rsidRDefault="00834D1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834D14" w:rsidRDefault="00834D1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834D1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34D14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Cutting to beat</w:t>
            </w: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34D14" w:rsidRDefault="00834D14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834D14" w:rsidRDefault="00834D1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593987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Effects</w:t>
            </w: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593987" w:rsidRDefault="00593987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593987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Miming and lip sync</w:t>
            </w: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593987" w:rsidRDefault="00593987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593987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Playback and lip sync</w:t>
            </w: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593987" w:rsidRDefault="00593987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593987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Multi-mage</w:t>
            </w: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593987" w:rsidRDefault="00593987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593987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Camera movements</w:t>
            </w: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593987" w:rsidRDefault="00593987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593987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Camera angles</w:t>
            </w: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593987" w:rsidRDefault="00593987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593987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Chroma key</w:t>
            </w: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93987" w:rsidRDefault="00593987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1372" w:type="dxa"/>
          </w:tcPr>
          <w:p w:rsidR="00593987" w:rsidRDefault="00593987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716" w:rsidRDefault="00AF6716" w:rsidP="00052544">
      <w:r>
        <w:separator/>
      </w:r>
    </w:p>
  </w:endnote>
  <w:endnote w:type="continuationSeparator" w:id="0">
    <w:p w:rsidR="00AF6716" w:rsidRDefault="00AF6716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716" w:rsidRDefault="00AF6716" w:rsidP="00052544">
      <w:r>
        <w:separator/>
      </w:r>
    </w:p>
  </w:footnote>
  <w:footnote w:type="continuationSeparator" w:id="0">
    <w:p w:rsidR="00AF6716" w:rsidRDefault="00AF6716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052544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052544" w:rsidRDefault="0009031E" w:rsidP="00052544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29: music video production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052544" w:rsidRDefault="00834D14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2 P2</w:t>
              </w:r>
            </w:p>
          </w:tc>
        </w:sdtContent>
      </w:sdt>
    </w:tr>
  </w:tbl>
  <w:p w:rsidR="00052544" w:rsidRDefault="000525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346B8"/>
    <w:rsid w:val="00052544"/>
    <w:rsid w:val="0009031E"/>
    <w:rsid w:val="00203325"/>
    <w:rsid w:val="00593987"/>
    <w:rsid w:val="00834D14"/>
    <w:rsid w:val="00AF6716"/>
    <w:rsid w:val="00BF3208"/>
    <w:rsid w:val="00D2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D678C4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D678C4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280269"/>
    <w:rsid w:val="00D6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2 P2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29: music video production</vt:lpstr>
    </vt:vector>
  </TitlesOfParts>
  <Company>Richard Rose Morton Academy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29: music video production</dc:title>
  <dc:creator>Andy</dc:creator>
  <cp:lastModifiedBy>Any Authorised User</cp:lastModifiedBy>
  <cp:revision>3</cp:revision>
  <dcterms:created xsi:type="dcterms:W3CDTF">2011-09-17T07:55:00Z</dcterms:created>
  <dcterms:modified xsi:type="dcterms:W3CDTF">2011-09-17T09:43:00Z</dcterms:modified>
</cp:coreProperties>
</file>